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E" w:rsidRPr="00C96A1E" w:rsidRDefault="00C96A1E" w:rsidP="00C96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6A1E" w:rsidRPr="00C96A1E" w:rsidRDefault="00C96A1E" w:rsidP="00C96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ПРОТОКОЛ № 1</w:t>
      </w:r>
    </w:p>
    <w:p w:rsidR="00C96A1E" w:rsidRPr="00C96A1E" w:rsidRDefault="00C96A1E" w:rsidP="00C96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річних  загальних зборів акціонерів Приватного акціонерного товариства                     </w:t>
      </w:r>
    </w:p>
    <w:p w:rsidR="00C96A1E" w:rsidRPr="00C96A1E" w:rsidRDefault="00C96A1E" w:rsidP="00C96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“Нововолинська швейна фабрика»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(код за ЄДРПОУ 13352962, далі Товариство)</w:t>
      </w:r>
    </w:p>
    <w:p w:rsidR="00F72925" w:rsidRPr="00C96A1E" w:rsidRDefault="00F72925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Default="00C96A1E" w:rsidP="00C96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м.Нововолинськ</w:t>
      </w:r>
      <w:proofErr w:type="spellEnd"/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25 березня 2017 р.</w:t>
      </w:r>
    </w:p>
    <w:p w:rsidR="00F72925" w:rsidRPr="00C96A1E" w:rsidRDefault="00F72925" w:rsidP="00C96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проведення загальних зборів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25 березня 2017 р.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проведення загальних зборів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 Волинська обл., </w:t>
      </w:r>
      <w:proofErr w:type="spellStart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м.Нововолинськ</w:t>
      </w:r>
      <w:proofErr w:type="spellEnd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проспект Перемоги 5А, Нововолинський центр дитячої та юнацької творчості (кабінет № 6)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 початку реєстрації учасників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10.00 год.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 закінчення реєстрації учасників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10год. 50 хв.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  відкриття зборів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11</w:t>
      </w:r>
      <w:r w:rsidR="003A1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 год.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кількість акціонерів, включених до переліку акціонерів, які мають право на участь у загальних зборах, складеного станом на 24:00 2</w:t>
      </w:r>
      <w:r w:rsidR="003A1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bookmarkStart w:id="0" w:name="_GoBack"/>
      <w:bookmarkEnd w:id="0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.03.2017 р., становить </w:t>
      </w:r>
      <w:r w:rsidR="009E0A62" w:rsidRP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211</w:t>
      </w:r>
      <w:r w:rsid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Двісті одинадцять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осіб, яким належить </w:t>
      </w:r>
      <w:r w:rsid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784760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</w:t>
      </w:r>
      <w:r w:rsid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Сімсот вісімдесят чотири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тисячі сімсот шістдесят) штук простих іменних акцій, в тому числі </w:t>
      </w:r>
      <w:r w:rsid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633069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2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Шістсот тридцять три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тисячі </w:t>
      </w:r>
      <w:r w:rsid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шістдесят дев</w:t>
      </w:r>
      <w:r w:rsidR="009E0A62">
        <w:rPr>
          <w:rFonts w:ascii="Cambria" w:eastAsia="Times New Roman" w:hAnsi="Cambria" w:cs="Times New Roman"/>
          <w:sz w:val="24"/>
          <w:szCs w:val="24"/>
          <w:lang w:val="uk-UA" w:eastAsia="ru-RU"/>
        </w:rPr>
        <w:t>'</w:t>
      </w:r>
      <w:r w:rsid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штук простих іменних акцій, що враховуються при визначенні кворуму та надають право голосу для вирішення питань, які відносяться до компетенції Загальних зборів акціонерів Товариства.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Загальні збори мають кворум з усіх питань порядку денного за умови реєстрації для участі у загальних зборах акціонерів, які сукупно є власниками більш як 50 % голосуючих простих іменних акцій Товариства.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Для  участі у загальних зборах зареєструвалися 3 (Троє) осіб, яким належить 552767  (П</w:t>
      </w:r>
      <w:r w:rsidR="00F72925">
        <w:rPr>
          <w:rFonts w:ascii="Cambria" w:eastAsia="Times New Roman" w:hAnsi="Cambria" w:cs="Times New Roman"/>
          <w:sz w:val="24"/>
          <w:szCs w:val="24"/>
          <w:lang w:val="uk-UA" w:eastAsia="ru-RU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ятсот п</w:t>
      </w:r>
      <w:r w:rsidR="00F72925">
        <w:rPr>
          <w:rFonts w:ascii="Cambria" w:eastAsia="Times New Roman" w:hAnsi="Cambria" w:cs="Times New Roman"/>
          <w:sz w:val="24"/>
          <w:szCs w:val="24"/>
          <w:lang w:val="uk-UA" w:eastAsia="ru-RU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ятдесят дві тисячі сімсот шістдесят сім ) штук голосуючих простих іменних акцій Товариства, що становить 87,3 % від загальної кількості голосуючих простих іменних акцій . </w:t>
      </w:r>
      <w:r w:rsidR="00F72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ворум загальних зборів становить </w:t>
      </w:r>
      <w:r w:rsid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Згідно зі ста</w:t>
      </w:r>
      <w:r w:rsidR="00F729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тею 41 Закону України «Про акціонерні товариства» позачергові загальні збори акціонерів Товариства мають кворум з усіх питань порядку денного.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ДЕННИЙ ЗАГАЛЬНИХ ЗБОРІВ:</w:t>
      </w:r>
    </w:p>
    <w:p w:rsidR="00C96A1E" w:rsidRPr="00C96A1E" w:rsidRDefault="00C96A1E" w:rsidP="00C96A1E">
      <w:pPr>
        <w:spacing w:after="0" w:line="240" w:lineRule="auto"/>
        <w:rPr>
          <w:rFonts w:ascii="Bodoni MT" w:eastAsia="Times New Roman" w:hAnsi="Bodoni MT" w:cs="Times New Roman"/>
          <w:b/>
          <w:sz w:val="24"/>
          <w:szCs w:val="24"/>
          <w:lang w:val="uk-UA" w:eastAsia="ru-RU"/>
        </w:rPr>
      </w:pPr>
    </w:p>
    <w:p w:rsidR="00F72925" w:rsidRDefault="00F72925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="00C96A1E" w:rsidRPr="00C96A1E"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="00C96A1E" w:rsidRPr="00C96A1E">
        <w:rPr>
          <w:rFonts w:ascii="Times New Roman" w:eastAsia="Times New Roman" w:hAnsi="Times New Roman" w:cs="Times New Roman"/>
          <w:lang w:val="uk-UA" w:eastAsia="ru-RU"/>
        </w:rPr>
        <w:t>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96A1E" w:rsidRPr="00C96A1E">
        <w:rPr>
          <w:rFonts w:ascii="Times New Roman" w:eastAsia="Times New Roman" w:hAnsi="Times New Roman" w:cs="Times New Roman"/>
          <w:lang w:val="uk-UA" w:eastAsia="ru-RU"/>
        </w:rPr>
        <w:t xml:space="preserve"> Обрання членів лічильної комісії 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lang w:val="uk-UA" w:eastAsia="ru-RU"/>
        </w:rPr>
        <w:t xml:space="preserve">  2</w:t>
      </w:r>
      <w:r w:rsidRPr="00C96A1E">
        <w:rPr>
          <w:rFonts w:ascii="Times New Roman" w:eastAsia="Times New Roman" w:hAnsi="Times New Roman" w:cs="Times New Roman"/>
          <w:lang w:val="uk-UA" w:eastAsia="ru-RU"/>
        </w:rPr>
        <w:t>.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Звіт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П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равління про результати діяльності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Т</w:t>
      </w:r>
      <w:r w:rsidRPr="00C96A1E">
        <w:rPr>
          <w:rFonts w:ascii="Times New Roman" w:eastAsia="Times New Roman" w:hAnsi="Times New Roman" w:cs="Times New Roman"/>
          <w:lang w:val="uk-UA" w:eastAsia="ru-RU"/>
        </w:rPr>
        <w:t>овариства за 201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6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рік та основні напрямки роботи на 201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7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рік.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96A1E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C96A1E">
        <w:rPr>
          <w:rFonts w:ascii="Times New Roman" w:eastAsia="Times New Roman" w:hAnsi="Times New Roman" w:cs="Times New Roman"/>
          <w:lang w:val="uk-UA" w:eastAsia="ru-RU"/>
        </w:rPr>
        <w:t>.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Звіт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Н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аглядової ради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 xml:space="preserve">про діяльність Товариства  </w:t>
      </w:r>
      <w:r w:rsidR="00F65AFE" w:rsidRPr="00C96A1E">
        <w:rPr>
          <w:rFonts w:ascii="Times New Roman" w:eastAsia="Times New Roman" w:hAnsi="Times New Roman" w:cs="Times New Roman"/>
          <w:lang w:val="uk-UA" w:eastAsia="ru-RU"/>
        </w:rPr>
        <w:t>за 201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 xml:space="preserve">6 </w:t>
      </w:r>
      <w:r w:rsidR="00F65AFE" w:rsidRPr="00C96A1E">
        <w:rPr>
          <w:rFonts w:ascii="Times New Roman" w:eastAsia="Times New Roman" w:hAnsi="Times New Roman" w:cs="Times New Roman"/>
          <w:lang w:val="uk-UA" w:eastAsia="ru-RU"/>
        </w:rPr>
        <w:t xml:space="preserve"> рік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, та прийняття рішення за наслідками звіту.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lang w:val="uk-UA" w:eastAsia="ru-RU"/>
        </w:rPr>
        <w:t xml:space="preserve">  4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Звіт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Р</w:t>
      </w:r>
      <w:r w:rsidRPr="00C96A1E">
        <w:rPr>
          <w:rFonts w:ascii="Times New Roman" w:eastAsia="Times New Roman" w:hAnsi="Times New Roman" w:cs="Times New Roman"/>
          <w:lang w:val="uk-UA" w:eastAsia="ru-RU"/>
        </w:rPr>
        <w:t>евізійної комісії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 xml:space="preserve"> про діяльність Товариства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за 201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 xml:space="preserve">6 </w:t>
      </w:r>
      <w:r w:rsidRPr="00C96A1E">
        <w:rPr>
          <w:rFonts w:ascii="Times New Roman" w:eastAsia="Times New Roman" w:hAnsi="Times New Roman" w:cs="Times New Roman"/>
          <w:lang w:val="uk-UA" w:eastAsia="ru-RU"/>
        </w:rPr>
        <w:t>рік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 xml:space="preserve">  та прийняття рішення за наслідками розгляду звіту.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F65AFE" w:rsidRPr="003D6ED8">
        <w:rPr>
          <w:rFonts w:ascii="Times New Roman" w:eastAsia="Times New Roman" w:hAnsi="Times New Roman" w:cs="Times New Roman"/>
          <w:b/>
          <w:lang w:val="uk-UA" w:eastAsia="ru-RU"/>
        </w:rPr>
        <w:t>5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.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Затвердження річного звіту Товариства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 за  201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6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рік.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lang w:val="uk-UA" w:eastAsia="ru-RU"/>
        </w:rPr>
        <w:t xml:space="preserve">  6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Р</w:t>
      </w:r>
      <w:r w:rsidRPr="00C96A1E">
        <w:rPr>
          <w:rFonts w:ascii="Times New Roman" w:eastAsia="Times New Roman" w:hAnsi="Times New Roman" w:cs="Times New Roman"/>
          <w:lang w:val="uk-UA" w:eastAsia="ru-RU"/>
        </w:rPr>
        <w:t>озподіл прибутк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у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Товариства за 201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6</w:t>
      </w:r>
      <w:r w:rsidRPr="00C96A1E">
        <w:rPr>
          <w:rFonts w:ascii="Times New Roman" w:eastAsia="Times New Roman" w:hAnsi="Times New Roman" w:cs="Times New Roman"/>
          <w:lang w:val="uk-UA" w:eastAsia="ru-RU"/>
        </w:rPr>
        <w:t>рік.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96A1E">
        <w:rPr>
          <w:rFonts w:ascii="Times New Roman" w:eastAsia="Times New Roman" w:hAnsi="Times New Roman" w:cs="Times New Roman"/>
          <w:b/>
          <w:lang w:val="uk-UA" w:eastAsia="ru-RU"/>
        </w:rPr>
        <w:t>7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Прийняття рішення про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 xml:space="preserve">попереднє надання згоди на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вчинення значного правочину, якщо ринкова вартість майна, робіт або послуг, що є предметом такого правочину, </w:t>
      </w:r>
      <w:r w:rsidR="00F65AFE" w:rsidRPr="003D6ED8">
        <w:rPr>
          <w:rFonts w:ascii="Times New Roman" w:eastAsia="Times New Roman" w:hAnsi="Times New Roman" w:cs="Times New Roman"/>
          <w:lang w:val="uk-UA" w:eastAsia="ru-RU"/>
        </w:rPr>
        <w:t>становить 50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D6ED8" w:rsidRPr="003D6ED8">
        <w:rPr>
          <w:rFonts w:ascii="Times New Roman" w:eastAsia="Times New Roman" w:hAnsi="Times New Roman" w:cs="Times New Roman"/>
          <w:lang w:val="uk-UA" w:eastAsia="ru-RU"/>
        </w:rPr>
        <w:t xml:space="preserve">і більше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відсотків вартості активів за даними останньої річної фінансової звітності </w:t>
      </w:r>
      <w:r w:rsidR="003D6ED8" w:rsidRPr="003D6ED8">
        <w:rPr>
          <w:rFonts w:ascii="Times New Roman" w:eastAsia="Times New Roman" w:hAnsi="Times New Roman" w:cs="Times New Roman"/>
          <w:lang w:val="uk-UA" w:eastAsia="ru-RU"/>
        </w:rPr>
        <w:t>Т</w:t>
      </w:r>
      <w:r w:rsidRPr="00C96A1E">
        <w:rPr>
          <w:rFonts w:ascii="Times New Roman" w:eastAsia="Times New Roman" w:hAnsi="Times New Roman" w:cs="Times New Roman"/>
          <w:lang w:val="uk-UA" w:eastAsia="ru-RU"/>
        </w:rPr>
        <w:t>овариства та обрання особи, яка уповноважується для підписання значного правочину.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96A1E">
        <w:rPr>
          <w:rFonts w:ascii="Times New Roman" w:eastAsia="Times New Roman" w:hAnsi="Times New Roman" w:cs="Times New Roman"/>
          <w:b/>
          <w:lang w:val="uk-UA" w:eastAsia="ru-RU"/>
        </w:rPr>
        <w:t>8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3D6ED8" w:rsidRPr="003D6ED8">
        <w:rPr>
          <w:rFonts w:ascii="Times New Roman" w:eastAsia="Times New Roman" w:hAnsi="Times New Roman" w:cs="Times New Roman"/>
          <w:lang w:val="uk-UA" w:eastAsia="ru-RU"/>
        </w:rPr>
        <w:t>Припинення повноважень Ревізійної комісії Товариства.</w:t>
      </w:r>
    </w:p>
    <w:p w:rsidR="00F72925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96A1E">
        <w:rPr>
          <w:rFonts w:ascii="Times New Roman" w:eastAsia="Times New Roman" w:hAnsi="Times New Roman" w:cs="Times New Roman"/>
          <w:b/>
          <w:lang w:val="uk-UA" w:eastAsia="ru-RU"/>
        </w:rPr>
        <w:t>9</w:t>
      </w:r>
      <w:r w:rsidRPr="00C96A1E">
        <w:rPr>
          <w:rFonts w:ascii="Times New Roman" w:eastAsia="Times New Roman" w:hAnsi="Times New Roman" w:cs="Times New Roman"/>
          <w:lang w:val="uk-UA" w:eastAsia="ru-RU"/>
        </w:rPr>
        <w:t>.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D6ED8" w:rsidRPr="003D6ED8">
        <w:rPr>
          <w:rFonts w:ascii="Times New Roman" w:eastAsia="Times New Roman" w:hAnsi="Times New Roman" w:cs="Times New Roman"/>
          <w:lang w:val="uk-UA" w:eastAsia="ru-RU"/>
        </w:rPr>
        <w:t>Припинення повноважень голови та членів Наглядової ради Товариства.</w:t>
      </w:r>
    </w:p>
    <w:p w:rsidR="00C96A1E" w:rsidRPr="003D6ED8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96A1E">
        <w:rPr>
          <w:rFonts w:ascii="Times New Roman" w:eastAsia="Times New Roman" w:hAnsi="Times New Roman" w:cs="Times New Roman"/>
          <w:b/>
          <w:lang w:val="uk-UA" w:eastAsia="ru-RU"/>
        </w:rPr>
        <w:t>10</w:t>
      </w:r>
      <w:r w:rsidRPr="00C96A1E">
        <w:rPr>
          <w:rFonts w:ascii="Times New Roman" w:eastAsia="Times New Roman" w:hAnsi="Times New Roman" w:cs="Times New Roman"/>
          <w:lang w:val="uk-UA" w:eastAsia="ru-RU"/>
        </w:rPr>
        <w:t>.</w:t>
      </w:r>
      <w:r w:rsidR="00F7292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D6ED8" w:rsidRPr="003D6ED8">
        <w:rPr>
          <w:rFonts w:ascii="Times New Roman" w:eastAsia="Times New Roman" w:hAnsi="Times New Roman" w:cs="Times New Roman"/>
          <w:lang w:val="uk-UA" w:eastAsia="ru-RU"/>
        </w:rPr>
        <w:t>Обрання членів Наглядової ради Товариства. Затвердження умов цивільно-правових договорів з членами Наглядової ради. Визначення особи, уповноваженої на підписання від імені Товариства договорів з членами Наглядової ради.</w:t>
      </w:r>
    </w:p>
    <w:p w:rsidR="00C96A1E" w:rsidRPr="003D6ED8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D6ED8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 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Голосування з усіх питань порядку денного проводилося з використанням бюлетенів для голосування. 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C96A1E">
        <w:rPr>
          <w:rFonts w:ascii="Times New Roman" w:eastAsia="Times New Roman" w:hAnsi="Times New Roman" w:cs="Times New Roman"/>
          <w:lang w:val="uk-UA" w:eastAsia="ru-RU"/>
        </w:rPr>
        <w:t xml:space="preserve"> Одна голосуюча акція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надає акціонеру один голос для вирішення кожного з питань, винесених на голосування на Зборах, крім кумулятивного голосування.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Рішення </w:t>
      </w:r>
      <w:r w:rsidR="00A8277E">
        <w:rPr>
          <w:rFonts w:ascii="Times New Roman" w:eastAsia="Times New Roman" w:hAnsi="Times New Roman" w:cs="Times New Roman"/>
          <w:lang w:val="uk-UA" w:eastAsia="ru-RU"/>
        </w:rPr>
        <w:t xml:space="preserve">з питань </w:t>
      </w:r>
      <w:r w:rsidRPr="003D6ED8">
        <w:rPr>
          <w:rFonts w:ascii="Times New Roman" w:eastAsia="Times New Roman" w:hAnsi="Times New Roman" w:cs="Times New Roman"/>
          <w:b/>
          <w:lang w:val="uk-UA" w:eastAsia="ru-RU"/>
        </w:rPr>
        <w:t>1 – 9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порядку денного приймається простою більшістю голосів від кількості голосів зареєстрованих для участі у загальних зборах</w:t>
      </w:r>
      <w:r w:rsidR="00A8277E">
        <w:rPr>
          <w:rFonts w:ascii="Times New Roman" w:eastAsia="Times New Roman" w:hAnsi="Times New Roman" w:cs="Times New Roman"/>
          <w:lang w:val="uk-UA" w:eastAsia="ru-RU"/>
        </w:rPr>
        <w:t xml:space="preserve"> власників голосуючих простих іменних акцій.</w:t>
      </w:r>
    </w:p>
    <w:p w:rsidR="00A8277E" w:rsidRDefault="00A8277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Рішення з питання </w:t>
      </w:r>
      <w:r w:rsidRPr="003D6ED8">
        <w:rPr>
          <w:rFonts w:ascii="Times New Roman" w:eastAsia="Times New Roman" w:hAnsi="Times New Roman" w:cs="Times New Roman"/>
          <w:b/>
          <w:lang w:val="uk-UA" w:eastAsia="ru-RU"/>
        </w:rPr>
        <w:t>10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порядку денного приймаються шляхом кумулятивного голосування власників голосуючих простих іменних акцій.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Default="00A8277E" w:rsidP="00F65AFE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ПИТАННЯ ПЕРШОГО ПОРЯДКУ ДЕННОГО:</w:t>
      </w:r>
      <w:r w:rsidR="00F65A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96A1E"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Обрання лічильної комісії.</w:t>
      </w:r>
    </w:p>
    <w:p w:rsidR="00A8277E" w:rsidRPr="00C96A1E" w:rsidRDefault="00A8277E" w:rsidP="00A8277E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Слухали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Голощук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О., яка запропонувала обрати, на термін до завершення цих загальних зборів, лічильну комісію у складі: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Власюк Анатолій Григорович – голова лічильної комісії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Линюк</w:t>
      </w:r>
      <w:proofErr w:type="spellEnd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Лариса Калениківна - секретар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Марушко</w:t>
      </w:r>
      <w:proofErr w:type="spellEnd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27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Юрій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Миколайович  – член комісії.</w:t>
      </w:r>
    </w:p>
    <w:p w:rsidR="00A8277E" w:rsidRDefault="00A8277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77E" w:rsidRPr="00C96A1E" w:rsidRDefault="00A8277E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 1: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Обрати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лічильну комісію у кількості 3 осіб у складі: </w:t>
      </w:r>
    </w:p>
    <w:p w:rsidR="00C96A1E" w:rsidRPr="00C96A1E" w:rsidRDefault="00C96A1E" w:rsidP="00C9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Власюк Анатолі</w:t>
      </w:r>
      <w:r w:rsidR="003D6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Григорович </w:t>
      </w:r>
      <w:r w:rsidR="003D6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голова комісії</w:t>
      </w:r>
    </w:p>
    <w:p w:rsidR="00C96A1E" w:rsidRPr="00C96A1E" w:rsidRDefault="00C96A1E" w:rsidP="00C9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Линюк</w:t>
      </w:r>
      <w:proofErr w:type="spellEnd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Ларис</w:t>
      </w:r>
      <w:r w:rsidR="003D6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Калениківн</w:t>
      </w:r>
      <w:r w:rsidR="003D6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3D6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секретар </w:t>
      </w:r>
    </w:p>
    <w:p w:rsidR="00C96A1E" w:rsidRPr="00C96A1E" w:rsidRDefault="00C96A1E" w:rsidP="00C9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Марушко</w:t>
      </w:r>
      <w:proofErr w:type="spellEnd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27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Юрі</w:t>
      </w:r>
      <w:r w:rsidR="003D6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A827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Миколайович           - член комісії</w:t>
      </w:r>
    </w:p>
    <w:p w:rsidR="00C96A1E" w:rsidRPr="00C96A1E" w:rsidRDefault="00C96A1E" w:rsidP="00C9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A8277E" w:rsidRDefault="00A8277E" w:rsidP="00C96A1E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A8277E" w:rsidRDefault="00A8277E" w:rsidP="00C96A1E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A8277E" w:rsidRDefault="00A8277E" w:rsidP="00C96A1E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3D6ED8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</w:t>
      </w:r>
      <w:r w:rsidR="00006FFD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, щ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о становить </w:t>
      </w:r>
      <w:r w:rsidRPr="003D6ED8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100 %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006FFD" w:rsidRDefault="00006FFD" w:rsidP="00C96A1E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006FFD" w:rsidRDefault="00006FFD" w:rsidP="00006FF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006FFD" w:rsidRDefault="00006FFD" w:rsidP="00C96A1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</w:pPr>
      <w:r w:rsidRPr="00006FFD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 xml:space="preserve">   Прийняте рішення:</w:t>
      </w:r>
    </w:p>
    <w:p w:rsidR="00006FFD" w:rsidRPr="00006FFD" w:rsidRDefault="00006FFD" w:rsidP="00C96A1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 xml:space="preserve">  </w:t>
      </w:r>
    </w:p>
    <w:p w:rsidR="00006FFD" w:rsidRPr="00C96A1E" w:rsidRDefault="00006FFD" w:rsidP="0000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Обрати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лічильну комісію у кількості 3 осіб у складі: </w:t>
      </w:r>
    </w:p>
    <w:p w:rsidR="00006FFD" w:rsidRPr="00C96A1E" w:rsidRDefault="00006FFD" w:rsidP="000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Власюк Анатолій Григорович </w:t>
      </w:r>
      <w:r w:rsid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голова комісії</w:t>
      </w:r>
    </w:p>
    <w:p w:rsidR="00006FFD" w:rsidRPr="00C96A1E" w:rsidRDefault="00006FFD" w:rsidP="000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Линюк</w:t>
      </w:r>
      <w:proofErr w:type="spellEnd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Лариса Калениківна     </w:t>
      </w:r>
      <w:r w:rsid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секретар </w:t>
      </w:r>
    </w:p>
    <w:p w:rsidR="00006FFD" w:rsidRPr="00C96A1E" w:rsidRDefault="00006FFD" w:rsidP="0000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Марушко</w:t>
      </w:r>
      <w:proofErr w:type="spellEnd"/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Юрій 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Миколайович           - член комісії</w:t>
      </w:r>
    </w:p>
    <w:p w:rsidR="00006FFD" w:rsidRDefault="00006FFD" w:rsidP="00C96A1E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</w:p>
    <w:p w:rsidR="00006FFD" w:rsidRDefault="00006FFD" w:rsidP="00006FFD">
      <w:pPr>
        <w:pStyle w:val="a3"/>
        <w:numPr>
          <w:ilvl w:val="0"/>
          <w:numId w:val="1"/>
        </w:numPr>
        <w:spacing w:after="0" w:line="240" w:lineRule="auto"/>
        <w:ind w:left="142" w:hanging="22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006FFD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 xml:space="preserve">З ПИТАННЯ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 xml:space="preserve">2-ГО ПОРЯДКУ ДЕННОГО: </w:t>
      </w:r>
      <w:r w:rsidRPr="00006FFD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Звіт </w:t>
      </w:r>
      <w:r w:rsidR="004118A5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П</w:t>
      </w:r>
      <w:r w:rsidRPr="00006FFD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равління про результати</w:t>
      </w:r>
      <w:r w:rsidR="00F72925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</w:t>
      </w:r>
      <w:r w:rsidR="004118A5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господарсько-фінансової</w:t>
      </w:r>
      <w:r w:rsidRPr="00006FFD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діяльності Товариства за 2016 рік та основні напрямки роботи на 2017 рік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 xml:space="preserve">. </w:t>
      </w:r>
      <w:r w:rsidRPr="00006FFD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Прийняття рішення за наслідками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розгляду звіту.</w:t>
      </w:r>
    </w:p>
    <w:p w:rsidR="00CB2BF6" w:rsidRDefault="00CB2BF6" w:rsidP="00CB2BF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</w:p>
    <w:p w:rsidR="00A47FDB" w:rsidRPr="00A47FDB" w:rsidRDefault="00A47FDB" w:rsidP="00A47FDB">
      <w:pPr>
        <w:spacing w:after="0" w:line="240" w:lineRule="auto"/>
        <w:ind w:left="142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B0D00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Слухали: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Голову правління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Максимець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Г.І., яка зачитала звіт пра</w:t>
      </w:r>
      <w:r w:rsidR="004118A5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ління про результати </w:t>
      </w:r>
      <w:r w:rsidR="004118A5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господарсько-фінансової 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діяльності Товариства за 2016 рік та визначення основних напрямків діяльності на 2017 рік,.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0D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Затвердити звіт Правління про господарсько-фінансову діяльність ПрАТ «Нововолинська швейна фабрика» за 2016 р. та основні напрямки роботи на 2017 р.</w:t>
      </w:r>
    </w:p>
    <w:p w:rsidR="00CB2BF6" w:rsidRDefault="00CB2BF6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2BF6" w:rsidRPr="00C96A1E" w:rsidRDefault="00CB2BF6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D00" w:rsidRPr="00C96A1E" w:rsidRDefault="004B0D00" w:rsidP="004B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</w:t>
      </w: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100 %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CB2BF6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CB2BF6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B0D00" w:rsidRPr="00C96A1E" w:rsidRDefault="004B0D00" w:rsidP="004B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рішення:</w:t>
      </w:r>
      <w:r w:rsidRPr="004B0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</w:t>
      </w:r>
      <w:r w:rsid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звіт Правління про господарсько-фінансову діяльність ПрАТ «Нововолинська швейна фабрика» за 2016 р. та основні напрямки роботи на 2017 р.</w:t>
      </w:r>
    </w:p>
    <w:p w:rsid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18A5" w:rsidRPr="004118A5" w:rsidRDefault="004B0D00" w:rsidP="004118A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ПИТАННЯ 3-го ПОРЯДКУ ДЕННОГО: </w:t>
      </w:r>
    </w:p>
    <w:p w:rsidR="004B0D00" w:rsidRPr="004B0D00" w:rsidRDefault="004B0D00" w:rsidP="004118A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Наглядової ради про діяльність Товариства за 2016 рік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Слухали: </w:t>
      </w:r>
      <w:r w:rsidRPr="004B0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члена Наглядової ради Піхоту Г.Д. , яка зачитала звіт Наглядової ради про діяльність Товариства за 2016 рік та прийняття рішення за наслідками розгляду звіту.</w:t>
      </w: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D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B0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r w:rsidRPr="004B0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Наглядової ради про діяльність Товариства за 2016 рік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D00" w:rsidRPr="00C96A1E" w:rsidRDefault="004B0D00" w:rsidP="004B0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</w:t>
      </w: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100 %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4B0D00" w:rsidRDefault="004B0D00" w:rsidP="004B0D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0D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рішення.</w:t>
      </w:r>
    </w:p>
    <w:p w:rsidR="004B0D00" w:rsidRP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0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</w:t>
      </w:r>
      <w:r w:rsid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4B0D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звіт Наглядової ради за 2016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рік.</w:t>
      </w:r>
    </w:p>
    <w:p w:rsidR="004B0D00" w:rsidRDefault="004B0D00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167A" w:rsidRPr="00F4167A" w:rsidRDefault="00F4167A" w:rsidP="00F4167A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6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ПИТАННЯ 4-го ПОРЯДКУ ДЕННОГО: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41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41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Ревізійної комісії про діяльність Товариства за 2016 рік та прийняття рішення за наслідками розгляду звіту.</w:t>
      </w:r>
    </w:p>
    <w:p w:rsidR="00F4167A" w:rsidRPr="00F4167A" w:rsidRDefault="00F4167A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167A" w:rsidRDefault="00F4167A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голову Ревізійної комісії,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яка  зачитала звіт про діяльність Товариства за 2016 рік.</w:t>
      </w:r>
    </w:p>
    <w:p w:rsidR="00CB2BF6" w:rsidRPr="00F4167A" w:rsidRDefault="00CB2BF6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167A" w:rsidRDefault="00F4167A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6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41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звіт Ревізійної комісії.</w:t>
      </w:r>
    </w:p>
    <w:p w:rsidR="00CB2BF6" w:rsidRPr="00F4167A" w:rsidRDefault="00CB2BF6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167A" w:rsidRPr="00C96A1E" w:rsidRDefault="00F4167A" w:rsidP="00F41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F4167A" w:rsidRDefault="00F4167A" w:rsidP="00F4167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F4167A" w:rsidRDefault="00F4167A" w:rsidP="00F4167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F4167A" w:rsidRDefault="00F4167A" w:rsidP="00F4167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lastRenderedPageBreak/>
        <w:t>«ЗА»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</w:t>
      </w: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100 %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F4167A" w:rsidRDefault="00F4167A" w:rsidP="00F4167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«</w:t>
      </w: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F4167A" w:rsidRDefault="00F4167A" w:rsidP="00F4167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«</w:t>
      </w: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F4167A" w:rsidRDefault="00F4167A" w:rsidP="00F4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Default="00F4167A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6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рішення.</w:t>
      </w:r>
      <w:r w:rsidR="00CB2B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96A1E"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</w:t>
      </w:r>
      <w:r w:rsid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="00C96A1E"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звіт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C96A1E"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евізійної комісії за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C96A1E"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CB2BF6" w:rsidRDefault="00CB2BF6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285D" w:rsidRDefault="00EB285D" w:rsidP="004118A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28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ПИТАННЯ 5-ГО ПОРЯДКУ ДЕННОГО: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B28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річного звіту Товариства за 2016 рік.</w:t>
      </w:r>
    </w:p>
    <w:p w:rsidR="00EB285D" w:rsidRDefault="006C142D" w:rsidP="00EB285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Слухали: </w:t>
      </w:r>
      <w:r w:rsidRPr="006C1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бухгалтера Кислу В.Я., яка зачитала річний звіт Товариства за 2016 рік.</w:t>
      </w:r>
    </w:p>
    <w:p w:rsidR="00CB2BF6" w:rsidRDefault="00CB2BF6" w:rsidP="00EB285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D" w:rsidRDefault="006C142D" w:rsidP="00EB285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4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6C1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річну фінансову звітність за 2016 рік.</w:t>
      </w:r>
    </w:p>
    <w:p w:rsidR="00CB2BF6" w:rsidRPr="006C142D" w:rsidRDefault="00CB2BF6" w:rsidP="00EB285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D" w:rsidRPr="00C96A1E" w:rsidRDefault="006C142D" w:rsidP="006C1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6C142D" w:rsidRDefault="006C142D" w:rsidP="006C142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6C142D" w:rsidRDefault="006C142D" w:rsidP="006C142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6C142D" w:rsidRDefault="006C142D" w:rsidP="006C142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</w:t>
      </w: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100 %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6C142D" w:rsidRDefault="006C142D" w:rsidP="006C142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6C142D" w:rsidRDefault="006C142D" w:rsidP="006C142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EB285D" w:rsidRDefault="00EB285D" w:rsidP="00EB285D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42D" w:rsidRPr="006C142D" w:rsidRDefault="006C142D" w:rsidP="00EB285D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Прийняте рішення. </w:t>
      </w:r>
      <w:r w:rsidRPr="006C1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</w:t>
      </w:r>
      <w:r w:rsid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Pr="006C1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річну фінансову звітність Товариства за 2016 рік.</w:t>
      </w:r>
    </w:p>
    <w:p w:rsidR="006C142D" w:rsidRDefault="006C142D" w:rsidP="00EB285D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42D" w:rsidRPr="004118A5" w:rsidRDefault="006C142D" w:rsidP="004118A5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ПИТАННЯ 6-ГО ПОРЯДКУ ДЕННОГО:</w:t>
      </w:r>
    </w:p>
    <w:p w:rsidR="006C142D" w:rsidRDefault="006C142D" w:rsidP="006C142D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 прибутку Товариства за 2016 рік.</w:t>
      </w:r>
    </w:p>
    <w:p w:rsidR="006C142D" w:rsidRDefault="006C142D" w:rsidP="006C142D">
      <w:pPr>
        <w:pStyle w:val="a3"/>
        <w:spacing w:after="0" w:line="240" w:lineRule="auto"/>
        <w:ind w:left="142" w:firstLine="3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Виступила головний бухгалтер Кисла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В.Я.з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пропозицією розподілити прибут</w:t>
      </w:r>
      <w:r w:rsidR="009B1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Товариства наступним чином</w:t>
      </w:r>
      <w:r w:rsidR="009B1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B1400" w:rsidRDefault="009B1400" w:rsidP="006C142D">
      <w:pPr>
        <w:pStyle w:val="a3"/>
        <w:spacing w:after="0" w:line="240" w:lineRule="auto"/>
        <w:ind w:left="142" w:firstLine="3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 відсотків прибутку, що становить 262 тис. гривень використати на придбання швейного обладнання.</w:t>
      </w:r>
    </w:p>
    <w:p w:rsidR="00CB2BF6" w:rsidRDefault="00CB2BF6" w:rsidP="006C142D">
      <w:pPr>
        <w:pStyle w:val="a3"/>
        <w:spacing w:after="0" w:line="240" w:lineRule="auto"/>
        <w:ind w:left="142" w:firstLine="3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D" w:rsidRDefault="009B1400" w:rsidP="006C142D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4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B1400" w:rsidRPr="009B1400" w:rsidRDefault="009B1400" w:rsidP="009B140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4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порядок розподілу прибутку Товариства наступним чином:</w:t>
      </w:r>
    </w:p>
    <w:p w:rsidR="006C142D" w:rsidRDefault="009B1400" w:rsidP="009B140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100 відсотків прибутку, що становить 262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використати на придбання швейного обладнання.</w:t>
      </w:r>
    </w:p>
    <w:p w:rsidR="00CB2BF6" w:rsidRDefault="00CB2BF6" w:rsidP="009B140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400" w:rsidRPr="00C96A1E" w:rsidRDefault="009B1400" w:rsidP="009B1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9B1400" w:rsidRDefault="009B1400" w:rsidP="009B14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9B1400" w:rsidRDefault="009B1400" w:rsidP="009B14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9B1400" w:rsidRDefault="009B1400" w:rsidP="009B14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100 %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9B1400" w:rsidRDefault="009B1400" w:rsidP="009B14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9B1400" w:rsidRDefault="009B1400" w:rsidP="009B14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lastRenderedPageBreak/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CB2BF6" w:rsidRDefault="00CB2BF6" w:rsidP="009B140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</w:p>
    <w:p w:rsidR="009B1400" w:rsidRDefault="009B1400" w:rsidP="009B140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4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B1400" w:rsidRDefault="009B1400" w:rsidP="009B140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</w:t>
      </w:r>
      <w:r w:rsid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порядок розподілу прибутку Товариства наступним чином:</w:t>
      </w:r>
    </w:p>
    <w:p w:rsidR="009B1400" w:rsidRDefault="009B1400" w:rsidP="009B140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100 відсотків прибутку, що становить 262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використати на придбання швейного обладнання</w:t>
      </w:r>
    </w:p>
    <w:p w:rsidR="009B1400" w:rsidRDefault="009B1400" w:rsidP="00F65AFE">
      <w:pPr>
        <w:pStyle w:val="a3"/>
        <w:numPr>
          <w:ilvl w:val="0"/>
          <w:numId w:val="1"/>
        </w:numPr>
        <w:spacing w:after="0" w:line="240" w:lineRule="auto"/>
        <w:ind w:left="142" w:hanging="14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4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ПИТАННЯ  7-ГО ПОРЯДКУ ДЕННОГО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885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рішення про попереднє надання згоди на вчинення значного правочину, якщо ринкова вартість майна, робіт або послуг</w:t>
      </w:r>
      <w:r w:rsidR="00885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є предметом такого правочину, становить 50 і більше відсотків вартості активів за даними останньої річної фінансової звітності </w:t>
      </w:r>
      <w:r w:rsidR="00411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885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овариства та обрання особи, яка уповноважується для підписання значного правочину.</w:t>
      </w:r>
    </w:p>
    <w:p w:rsidR="00CB2BF6" w:rsidRDefault="00CB2BF6" w:rsidP="00CB2BF6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1400" w:rsidRDefault="00885688" w:rsidP="009B140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367136"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proofErr w:type="spellStart"/>
      <w:r w:rsidRPr="00367136">
        <w:rPr>
          <w:rFonts w:ascii="Times New Roman" w:hAnsi="Times New Roman" w:cs="Times New Roman"/>
          <w:b/>
          <w:sz w:val="24"/>
          <w:szCs w:val="24"/>
        </w:rPr>
        <w:t>надається</w:t>
      </w:r>
      <w:proofErr w:type="spellEnd"/>
      <w:r w:rsidRPr="0036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136">
        <w:rPr>
          <w:rFonts w:ascii="Times New Roman" w:hAnsi="Times New Roman" w:cs="Times New Roman"/>
          <w:b/>
          <w:sz w:val="24"/>
          <w:szCs w:val="24"/>
          <w:lang w:val="uk-UA"/>
        </w:rPr>
        <w:t>головному</w:t>
      </w:r>
      <w:r w:rsidRPr="00885688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бухгалтеру</w:t>
      </w:r>
      <w:proofErr w:type="gramStart"/>
      <w:r w:rsidRPr="00885688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Pr="00885688">
        <w:rPr>
          <w:rFonts w:ascii="Times New Roman" w:hAnsi="Times New Roman" w:cs="Times New Roman"/>
          <w:sz w:val="24"/>
          <w:szCs w:val="24"/>
          <w:lang w:val="uk-UA"/>
        </w:rPr>
        <w:t>Кислій</w:t>
      </w:r>
      <w:r w:rsidR="00367136">
        <w:rPr>
          <w:rFonts w:ascii="Times New Roman" w:hAnsi="Times New Roman" w:cs="Times New Roman"/>
          <w:sz w:val="24"/>
          <w:szCs w:val="24"/>
          <w:lang w:val="uk-UA"/>
        </w:rPr>
        <w:t xml:space="preserve"> В.Я.</w:t>
      </w:r>
      <w:r>
        <w:rPr>
          <w:rFonts w:ascii="Times New Roman" w:hAnsi="Times New Roman" w:cs="Times New Roman"/>
          <w:sz w:val="24"/>
          <w:szCs w:val="24"/>
          <w:lang w:val="uk-UA"/>
        </w:rPr>
        <w:t>, яка,</w:t>
      </w:r>
      <w:r w:rsidR="00411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8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88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="00411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88">
        <w:rPr>
          <w:rFonts w:ascii="Times New Roman" w:hAnsi="Times New Roman" w:cs="Times New Roman"/>
          <w:sz w:val="24"/>
          <w:szCs w:val="24"/>
        </w:rPr>
        <w:t>виступі</w:t>
      </w:r>
      <w:proofErr w:type="spellEnd"/>
      <w:r w:rsidRPr="0088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688">
        <w:rPr>
          <w:rFonts w:ascii="Times New Roman" w:hAnsi="Times New Roman" w:cs="Times New Roman"/>
          <w:sz w:val="24"/>
          <w:szCs w:val="24"/>
        </w:rPr>
        <w:t>запропонува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885688">
        <w:rPr>
          <w:rFonts w:ascii="Times New Roman" w:hAnsi="Times New Roman" w:cs="Times New Roman"/>
          <w:sz w:val="24"/>
          <w:szCs w:val="24"/>
        </w:rPr>
        <w:t xml:space="preserve"> </w:t>
      </w:r>
      <w:r w:rsidR="00367136">
        <w:rPr>
          <w:rFonts w:ascii="Times New Roman" w:hAnsi="Times New Roman" w:cs="Times New Roman"/>
          <w:sz w:val="24"/>
          <w:szCs w:val="24"/>
          <w:lang w:val="uk-UA"/>
        </w:rPr>
        <w:t>попередньо надати</w:t>
      </w:r>
      <w:r w:rsidRPr="00885688">
        <w:rPr>
          <w:rFonts w:ascii="Times New Roman" w:hAnsi="Times New Roman" w:cs="Times New Roman"/>
          <w:sz w:val="24"/>
          <w:szCs w:val="24"/>
        </w:rPr>
        <w:t xml:space="preserve"> </w:t>
      </w:r>
      <w:r w:rsidR="00367136">
        <w:rPr>
          <w:rFonts w:ascii="Times New Roman" w:hAnsi="Times New Roman" w:cs="Times New Roman"/>
          <w:sz w:val="24"/>
          <w:szCs w:val="24"/>
          <w:lang w:val="uk-UA"/>
        </w:rPr>
        <w:t>згоду на вчинення значного правочину – підписання додатку до «Зовнішньо-економічного контракту про переробку давальницької сировини» № 01/01/2011 від 24.11.2010 р. з компанією «</w:t>
      </w:r>
      <w:proofErr w:type="spellStart"/>
      <w:r w:rsidR="00367136">
        <w:rPr>
          <w:rFonts w:ascii="Times New Roman" w:hAnsi="Times New Roman" w:cs="Times New Roman"/>
          <w:sz w:val="24"/>
          <w:szCs w:val="24"/>
          <w:lang w:val="uk-UA"/>
        </w:rPr>
        <w:t>Рофа</w:t>
      </w:r>
      <w:proofErr w:type="spellEnd"/>
      <w:r w:rsidR="00367136">
        <w:rPr>
          <w:rFonts w:ascii="Times New Roman" w:hAnsi="Times New Roman" w:cs="Times New Roman"/>
          <w:sz w:val="24"/>
          <w:szCs w:val="24"/>
          <w:lang w:val="uk-UA"/>
        </w:rPr>
        <w:t xml:space="preserve">» в грудні 2017 року, де ринкова вартість послуг становить 50 і більше відсотків вартості активів за даними останньої річної фінансової звітності Товариства. Уповноважити підписати додаток до контракту голову правління </w:t>
      </w:r>
      <w:proofErr w:type="spellStart"/>
      <w:r w:rsidR="00367136">
        <w:rPr>
          <w:rFonts w:ascii="Times New Roman" w:hAnsi="Times New Roman" w:cs="Times New Roman"/>
          <w:sz w:val="24"/>
          <w:szCs w:val="24"/>
          <w:lang w:val="uk-UA"/>
        </w:rPr>
        <w:t>Максимець</w:t>
      </w:r>
      <w:proofErr w:type="spellEnd"/>
      <w:r w:rsidR="00367136"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367136" w:rsidRPr="00367136" w:rsidRDefault="00367136" w:rsidP="009B140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7136" w:rsidRDefault="00367136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71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67136" w:rsidRPr="00367136" w:rsidRDefault="00367136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Попередньо надати</w:t>
      </w:r>
      <w:r w:rsidRPr="0088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згоду на вчинення значного правочину – підписання додатку до «Зовнішньо-економічного контракту про переробку давальницької сировини» № 01/01/2011 від 24.11.2010 р. з компанією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Рофа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 грудні 2017 року, де ринкова вартість послуг становить 50 і більше відсотків вартості активів за даними останньої річної фінансової звітності Товариства. Уповноважити підписати додаток до контракту голову 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Максимець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9B1400" w:rsidRDefault="009B1400" w:rsidP="009B140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7136" w:rsidRPr="00C96A1E" w:rsidRDefault="00367136" w:rsidP="00367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367136" w:rsidRDefault="00367136" w:rsidP="00367136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367136" w:rsidRDefault="00367136" w:rsidP="00367136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367136" w:rsidRDefault="00367136" w:rsidP="00367136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100 %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367136" w:rsidRDefault="00367136" w:rsidP="00367136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367136" w:rsidRDefault="00367136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4118A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</w:t>
      </w:r>
    </w:p>
    <w:p w:rsidR="00367136" w:rsidRDefault="00367136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</w:p>
    <w:p w:rsidR="00367136" w:rsidRPr="00367136" w:rsidRDefault="00367136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7136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Прийняте рішення: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Попередньо надали</w:t>
      </w:r>
      <w:r w:rsidRPr="0088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згоду на вчинення значного правочину – підписання додатку до «Зовнішньо-економічного контракту про переробку давальницької сировини» № 01/01/2011 від 24.11.2010 р. з компанією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Рофа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 грудні 2017 року, де ринкова вартість послуг становить 50 і більше відсотків вартості активів за даними останньої річної фінансової звітності Товариства. Уповноважити підписати додаток до контракту голову 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Максимець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367136" w:rsidRDefault="00367136" w:rsidP="00F65AFE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З ПИТАННЯ 8-ГО ПОРЯДКУ ДЕННОГО:</w:t>
      </w:r>
    </w:p>
    <w:p w:rsidR="00367136" w:rsidRDefault="00367136" w:rsidP="00367136">
      <w:pPr>
        <w:spacing w:after="0" w:line="240" w:lineRule="auto"/>
        <w:ind w:left="12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Припинення повноважень Ревізійної комісії.</w:t>
      </w:r>
    </w:p>
    <w:p w:rsidR="00367136" w:rsidRDefault="00367136" w:rsidP="00367136">
      <w:pPr>
        <w:spacing w:after="0" w:line="240" w:lineRule="auto"/>
        <w:ind w:left="12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Слухали головного бухгалтера Кислу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В.Я.</w:t>
      </w:r>
      <w:r w:rsidR="00E02DB1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яка</w:t>
      </w:r>
      <w:proofErr w:type="spellEnd"/>
      <w:r w:rsidR="00E02DB1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сказала про те</w:t>
      </w:r>
      <w:r w:rsidR="00F72925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,</w:t>
      </w:r>
      <w:r w:rsidR="00E02DB1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що на підставі ст.73 Закону України «Про акціонерні товариства», в зв</w:t>
      </w:r>
      <w:r w:rsidR="00E02DB1">
        <w:rPr>
          <w:rFonts w:ascii="Cambria" w:eastAsia="Times New Roman" w:hAnsi="Cambria" w:cs="Arial"/>
          <w:bCs/>
          <w:sz w:val="24"/>
          <w:szCs w:val="24"/>
          <w:lang w:val="uk-UA" w:eastAsia="ru-RU"/>
        </w:rPr>
        <w:t>'</w:t>
      </w:r>
      <w:r w:rsidR="00E02DB1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язку з щорічним проведенням аудиторської перевірки на підприємстві, припинити повноваження Ревізійної комісії</w:t>
      </w:r>
      <w:r w:rsidR="00F72925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Товариства</w:t>
      </w:r>
      <w:r w:rsidR="00E02DB1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.</w:t>
      </w:r>
    </w:p>
    <w:p w:rsidR="00CB2BF6" w:rsidRPr="00367136" w:rsidRDefault="00CB2BF6" w:rsidP="00367136">
      <w:pPr>
        <w:spacing w:after="0" w:line="240" w:lineRule="auto"/>
        <w:ind w:left="12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</w:p>
    <w:p w:rsidR="00367136" w:rsidRDefault="00E02DB1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D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Проект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02DB1" w:rsidRDefault="00E02DB1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Припинити повноваження ревізійної комісії </w:t>
      </w:r>
      <w:r w:rsidR="00F72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овариства у наступному складі:</w:t>
      </w:r>
    </w:p>
    <w:p w:rsidR="00E02DB1" w:rsidRDefault="003C3BB8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комісії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члени Ревізійної комісії: Зінчук М.О., Путь Г.С.</w:t>
      </w:r>
    </w:p>
    <w:p w:rsidR="00CB2BF6" w:rsidRDefault="00CB2BF6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3BB8" w:rsidRPr="00C96A1E" w:rsidRDefault="003C3BB8" w:rsidP="003C3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3C3BB8" w:rsidRDefault="003C3BB8" w:rsidP="003C3BB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3C3BB8" w:rsidRDefault="003C3BB8" w:rsidP="003C3BB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3C3BB8" w:rsidRDefault="003C3BB8" w:rsidP="003C3BB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100 %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3C3BB8" w:rsidRDefault="003C3BB8" w:rsidP="003C3BB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3C3BB8" w:rsidRDefault="003C3BB8" w:rsidP="003C3BB8">
      <w:pPr>
        <w:pStyle w:val="a3"/>
        <w:spacing w:after="0" w:line="240" w:lineRule="auto"/>
        <w:ind w:left="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</w:t>
      </w:r>
    </w:p>
    <w:p w:rsidR="00E02DB1" w:rsidRDefault="00E02DB1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3BB8" w:rsidRDefault="003C3BB8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E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Припинили повноваження Ревізійної комісії Товариства у наступному складі: голова комісії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члени комісії : Зінчук М.О., Путь Г.С.</w:t>
      </w:r>
    </w:p>
    <w:p w:rsidR="003C3BB8" w:rsidRDefault="003C3BB8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3BB8" w:rsidRDefault="003C3BB8" w:rsidP="00532B0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3B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ПИТАННЯ 9-го ПОРЯДКУ ДЕННОГО:</w:t>
      </w:r>
    </w:p>
    <w:p w:rsidR="003C3BB8" w:rsidRDefault="003C3BB8" w:rsidP="003C3BB8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Припинення повноважень голови та членів Наглядової ради.</w:t>
      </w:r>
    </w:p>
    <w:p w:rsidR="003C3BB8" w:rsidRDefault="003C3BB8" w:rsidP="00532B03">
      <w:pPr>
        <w:pStyle w:val="a3"/>
        <w:spacing w:after="0" w:line="240" w:lineRule="auto"/>
        <w:ind w:left="-142" w:firstLine="62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</w:t>
      </w:r>
      <w:r w:rsidRPr="003C3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головного бухгалтера Кислу В.Я. яка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сказала</w:t>
      </w:r>
      <w:r w:rsidRPr="003C3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те, що  у зв</w:t>
      </w:r>
      <w:r>
        <w:rPr>
          <w:rFonts w:ascii="Cambria" w:eastAsia="Times New Roman" w:hAnsi="Cambria" w:cs="Times New Roman"/>
          <w:sz w:val="24"/>
          <w:szCs w:val="24"/>
          <w:lang w:val="uk-UA" w:eastAsia="ru-RU"/>
        </w:rPr>
        <w:t>'</w:t>
      </w:r>
      <w:r w:rsidRPr="003C3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язку із </w:t>
      </w:r>
      <w:r w:rsidR="00532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закінченням терміну</w:t>
      </w:r>
      <w:r w:rsidRPr="003C3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повноважень, припинити повноваження Наглядової ради Товариства. </w:t>
      </w:r>
    </w:p>
    <w:p w:rsidR="00CB2BF6" w:rsidRPr="003C3BB8" w:rsidRDefault="00CB2BF6" w:rsidP="00532B03">
      <w:pPr>
        <w:pStyle w:val="a3"/>
        <w:spacing w:after="0" w:line="240" w:lineRule="auto"/>
        <w:ind w:left="-142" w:firstLine="62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DB1" w:rsidRDefault="003C3BB8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3B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02DB1" w:rsidRDefault="003C3BB8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язку із </w:t>
      </w:r>
      <w:r w:rsidR="00E02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закінченням терміну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повноважень, припинити повноваження голови та членів наглядової ради Товариства.</w:t>
      </w:r>
    </w:p>
    <w:p w:rsidR="003C3BB8" w:rsidRDefault="003C3BB8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E1F" w:rsidRPr="00C96A1E" w:rsidRDefault="00E02E1F" w:rsidP="00E02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E02E1F" w:rsidRDefault="00E02E1F" w:rsidP="00E02E1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E02E1F" w:rsidRDefault="00E02E1F" w:rsidP="00E02E1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E02E1F" w:rsidRDefault="00E02E1F" w:rsidP="00E02E1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«</w:t>
      </w:r>
      <w:r w:rsidRPr="00F65AFE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ЗА»  552767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100 %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E02E1F" w:rsidRDefault="00E02E1F" w:rsidP="00E02E1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E02E1F" w:rsidRDefault="00E02E1F" w:rsidP="00E02E1F">
      <w:pPr>
        <w:pStyle w:val="a3"/>
        <w:spacing w:after="0" w:line="240" w:lineRule="auto"/>
        <w:ind w:left="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</w:t>
      </w:r>
    </w:p>
    <w:p w:rsidR="00CB2BF6" w:rsidRDefault="00CB2BF6" w:rsidP="00E02E1F">
      <w:pPr>
        <w:pStyle w:val="a3"/>
        <w:spacing w:after="0" w:line="240" w:lineRule="auto"/>
        <w:ind w:left="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</w:p>
    <w:p w:rsidR="003C3BB8" w:rsidRDefault="00E02E1F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E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рішення:</w:t>
      </w:r>
      <w:r w:rsidRPr="00E02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зв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 із закінченням терміну повноважень, припинили повноваження голови та членів наглядової ради Товариства</w:t>
      </w:r>
    </w:p>
    <w:p w:rsidR="00E02E1F" w:rsidRDefault="00E02E1F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E1F" w:rsidRDefault="00E02E1F" w:rsidP="0036713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3BB8" w:rsidRDefault="00E02E1F" w:rsidP="00E02E1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2E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ПИТАННЯ 10-ГО ПОРЯДКУ ДЕННОГО:</w:t>
      </w:r>
    </w:p>
    <w:p w:rsidR="00E02E1F" w:rsidRDefault="00E02E1F" w:rsidP="00E02E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E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Обрання членів наглядової ради Товариства.</w:t>
      </w:r>
      <w:r w:rsidR="0095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Затвердження умов цивільно-правових договорів з членами наглядової ради. Визначення особи, уповноваженої на підписання від імені Товариства договорів з членами наглядової ради.</w:t>
      </w:r>
    </w:p>
    <w:p w:rsidR="00CB2BF6" w:rsidRDefault="00CB2BF6" w:rsidP="00E02E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E1F" w:rsidRDefault="00E02E1F" w:rsidP="00E02E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2B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Голову загальних зборів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Т.М., яка ознайомила</w:t>
      </w:r>
      <w:r w:rsidR="00956C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присутніх з кандидатами до складу наглядової ради та запропонувала проголосувати за обрання членів наглядової ради Товариства.</w:t>
      </w:r>
    </w:p>
    <w:p w:rsidR="00956C67" w:rsidRDefault="00956C67" w:rsidP="00E02E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6C67" w:rsidRDefault="00956C67" w:rsidP="00E02E1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2B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кумулятивного голосування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32B03" w:rsidRDefault="00532B03" w:rsidP="00532B0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532B03" w:rsidRDefault="00532B03" w:rsidP="00532B0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956C67" w:rsidRDefault="00956C67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6C67" w:rsidRDefault="00956C67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6C67" w:rsidTr="00956C67">
        <w:tc>
          <w:tcPr>
            <w:tcW w:w="4672" w:type="dxa"/>
          </w:tcPr>
          <w:p w:rsidR="00956C67" w:rsidRDefault="00956C67" w:rsidP="00C96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Кандидат</w:t>
            </w:r>
          </w:p>
        </w:tc>
        <w:tc>
          <w:tcPr>
            <w:tcW w:w="4673" w:type="dxa"/>
          </w:tcPr>
          <w:p w:rsidR="00956C67" w:rsidRDefault="00956C67" w:rsidP="00C96A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голосів для кумулятивного голосування</w:t>
            </w:r>
          </w:p>
        </w:tc>
      </w:tr>
      <w:tr w:rsidR="00956C67" w:rsidRPr="00956C67" w:rsidTr="00956C67">
        <w:tc>
          <w:tcPr>
            <w:tcW w:w="4672" w:type="dxa"/>
          </w:tcPr>
          <w:p w:rsidR="00956C67" w:rsidRPr="00956C67" w:rsidRDefault="00956C67" w:rsidP="00956C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Кандидат 1 </w:t>
            </w:r>
            <w:proofErr w:type="spellStart"/>
            <w:r w:rsidRPr="00956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Марушко</w:t>
            </w:r>
            <w:proofErr w:type="spellEnd"/>
            <w:r w:rsidRPr="00956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О.Г., акціонер</w:t>
            </w:r>
          </w:p>
        </w:tc>
        <w:tc>
          <w:tcPr>
            <w:tcW w:w="4673" w:type="dxa"/>
          </w:tcPr>
          <w:p w:rsidR="00956C67" w:rsidRPr="00956C67" w:rsidRDefault="00956C67" w:rsidP="00956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552767</w:t>
            </w:r>
          </w:p>
        </w:tc>
      </w:tr>
      <w:tr w:rsidR="00956C67" w:rsidRPr="00956C67" w:rsidTr="00956C67">
        <w:tc>
          <w:tcPr>
            <w:tcW w:w="4672" w:type="dxa"/>
          </w:tcPr>
          <w:p w:rsidR="00956C67" w:rsidRPr="00956C67" w:rsidRDefault="00956C67" w:rsidP="00C96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Кандидат 2 - Кисла В.Я., акціонер</w:t>
            </w:r>
          </w:p>
        </w:tc>
        <w:tc>
          <w:tcPr>
            <w:tcW w:w="4673" w:type="dxa"/>
          </w:tcPr>
          <w:p w:rsidR="00956C67" w:rsidRPr="00956C67" w:rsidRDefault="00956C67" w:rsidP="00956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552767</w:t>
            </w:r>
          </w:p>
        </w:tc>
      </w:tr>
      <w:tr w:rsidR="00956C67" w:rsidRPr="00956C67" w:rsidTr="00956C67">
        <w:tc>
          <w:tcPr>
            <w:tcW w:w="4672" w:type="dxa"/>
          </w:tcPr>
          <w:p w:rsidR="00956C67" w:rsidRPr="00956C67" w:rsidRDefault="00956C67" w:rsidP="00C96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Кандидат 3 – Піхота Г.Д. , акціонер</w:t>
            </w:r>
          </w:p>
        </w:tc>
        <w:tc>
          <w:tcPr>
            <w:tcW w:w="4673" w:type="dxa"/>
          </w:tcPr>
          <w:p w:rsidR="00956C67" w:rsidRPr="00956C67" w:rsidRDefault="00956C67" w:rsidP="00956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552767</w:t>
            </w:r>
          </w:p>
        </w:tc>
      </w:tr>
    </w:tbl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B03" w:rsidRP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B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Прийняте рішення: </w:t>
      </w: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складу наглядової ради обрані:</w:t>
      </w:r>
    </w:p>
    <w:p w:rsidR="00532B03" w:rsidRDefault="00532B03" w:rsidP="00532B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Кандидат 1, акціонер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О.Г.</w:t>
      </w:r>
    </w:p>
    <w:p w:rsidR="00532B03" w:rsidRDefault="00532B03" w:rsidP="00532B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 2, акціонер Кисла В.Я.</w:t>
      </w:r>
    </w:p>
    <w:p w:rsidR="00532B03" w:rsidRPr="00532B03" w:rsidRDefault="00532B03" w:rsidP="00532B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Кандидат 3, акціонер Піхота Г.Д. </w:t>
      </w: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2B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Затвердити умови цивільно-правових договорів з членами наглядової ради. Визначити голову 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 уповноваженою особою на підписання від імені Товариства договорів з членами наглядової ради. </w:t>
      </w: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B03" w:rsidRPr="00C96A1E" w:rsidRDefault="00532B03" w:rsidP="00532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532B03" w:rsidRDefault="00532B03" w:rsidP="00532B0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A8277E"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Не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брали участь у голосуванні ____0______голосів</w:t>
      </w:r>
    </w:p>
    <w:p w:rsidR="00532B03" w:rsidRDefault="00532B03" w:rsidP="00532B0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532B03" w:rsidRDefault="00532B03" w:rsidP="00532B0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 xml:space="preserve">«ЗА»  552767 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>голосів, що становить 100 %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532B03" w:rsidRDefault="00532B03" w:rsidP="00532B0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«ПРОТИ»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532B03" w:rsidRDefault="00532B03" w:rsidP="00532B03">
      <w:pPr>
        <w:pStyle w:val="a3"/>
        <w:spacing w:after="0" w:line="240" w:lineRule="auto"/>
        <w:ind w:left="0"/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«УТРИМАВСЯ» - 0</w:t>
      </w:r>
      <w:r>
        <w:rPr>
          <w:rFonts w:ascii="Times New Roman" w:eastAsia="Times New Roman" w:hAnsi="Times New Roman" w:cs="Arial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</w:t>
      </w: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B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рішення:</w:t>
      </w:r>
    </w:p>
    <w:p w:rsidR="00532B03" w:rsidRP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2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Затвердили умови цивільно-правових договорів з членами наглядової ради. Визначили голову правління </w:t>
      </w:r>
      <w:proofErr w:type="spellStart"/>
      <w:r w:rsidRPr="00532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Максимець</w:t>
      </w:r>
      <w:proofErr w:type="spellEnd"/>
      <w:r w:rsidRPr="00532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 уповноваженою особою на підписання від імені Товариства договорів з членами наглядової ради.</w:t>
      </w: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B03" w:rsidRPr="00F72925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29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зборів </w:t>
      </w:r>
      <w:proofErr w:type="spellStart"/>
      <w:r w:rsidRPr="00F729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Ющук</w:t>
      </w:r>
      <w:proofErr w:type="spellEnd"/>
      <w:r w:rsidRPr="00F729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Т.М. оголосила, що всі питання порядку денного розглянуті, загальні збори акціонерів Товариства вважаються закритими.</w:t>
      </w: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B03" w:rsidRDefault="00532B03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зборів                                  </w:t>
      </w:r>
      <w:proofErr w:type="spellStart"/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Т.М.Ющук</w:t>
      </w:r>
      <w:proofErr w:type="spellEnd"/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зборів                               </w:t>
      </w:r>
      <w:proofErr w:type="spellStart"/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Г.Д.Піхота</w:t>
      </w:r>
      <w:proofErr w:type="spellEnd"/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6A1E" w:rsidRPr="00C96A1E" w:rsidRDefault="00C96A1E" w:rsidP="00C96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1E" w:rsidRPr="00C96A1E" w:rsidRDefault="00C96A1E" w:rsidP="00C96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2925" w:rsidRDefault="00F72925"/>
    <w:sectPr w:rsidR="00F72925" w:rsidSect="003D6E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1D53"/>
    <w:multiLevelType w:val="hybridMultilevel"/>
    <w:tmpl w:val="3F82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3834"/>
    <w:multiLevelType w:val="hybridMultilevel"/>
    <w:tmpl w:val="0DE09218"/>
    <w:lvl w:ilvl="0" w:tplc="F0BE366A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E"/>
    <w:rsid w:val="00006FFD"/>
    <w:rsid w:val="000867A4"/>
    <w:rsid w:val="00147ED2"/>
    <w:rsid w:val="00367136"/>
    <w:rsid w:val="003A19AF"/>
    <w:rsid w:val="003C3BB8"/>
    <w:rsid w:val="003D6ED8"/>
    <w:rsid w:val="004118A5"/>
    <w:rsid w:val="004B0D00"/>
    <w:rsid w:val="00532B03"/>
    <w:rsid w:val="006C142D"/>
    <w:rsid w:val="00885688"/>
    <w:rsid w:val="00885CFD"/>
    <w:rsid w:val="00944E3A"/>
    <w:rsid w:val="00956C67"/>
    <w:rsid w:val="009B1400"/>
    <w:rsid w:val="009E0A62"/>
    <w:rsid w:val="00A31B27"/>
    <w:rsid w:val="00A47FDB"/>
    <w:rsid w:val="00A8277E"/>
    <w:rsid w:val="00B63BE6"/>
    <w:rsid w:val="00C73989"/>
    <w:rsid w:val="00C96A1E"/>
    <w:rsid w:val="00CB2BF6"/>
    <w:rsid w:val="00E02DB1"/>
    <w:rsid w:val="00E02E1F"/>
    <w:rsid w:val="00EB285D"/>
    <w:rsid w:val="00F4167A"/>
    <w:rsid w:val="00F65AFE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C3BB8"/>
    <w:rPr>
      <w:color w:val="808080"/>
    </w:rPr>
  </w:style>
  <w:style w:type="table" w:styleId="a6">
    <w:name w:val="Table Grid"/>
    <w:basedOn w:val="a1"/>
    <w:uiPriority w:val="39"/>
    <w:rsid w:val="0095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C3BB8"/>
    <w:rPr>
      <w:color w:val="808080"/>
    </w:rPr>
  </w:style>
  <w:style w:type="table" w:styleId="a6">
    <w:name w:val="Table Grid"/>
    <w:basedOn w:val="a1"/>
    <w:uiPriority w:val="39"/>
    <w:rsid w:val="0095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2017-03-29T07:14:00Z</cp:lastPrinted>
  <dcterms:created xsi:type="dcterms:W3CDTF">2017-03-29T13:04:00Z</dcterms:created>
  <dcterms:modified xsi:type="dcterms:W3CDTF">2017-03-29T13:16:00Z</dcterms:modified>
</cp:coreProperties>
</file>